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C1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84BC1" w:rsidRPr="00884BC1" w:rsidRDefault="00884BC1" w:rsidP="004441F4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B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884B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Мы обязательно создадим Беларусь будущего, и она будет лучше нынешней. Для этого надо просто отправить 2020-й в историю. Но не забыть его уроки. Нам всем, кто видит мир по-разному, следует осознать, что у нас единая ценность – клочок земли в центре Европы. Другого не дано. И во имя сохранения его для детей давайте перевернем страницу пройденного и будем вместе писать новую главу независимой Беларуси. Давайте будущий год сделаем Годом народного единства. Будем жить своим умом, создавать ценности своими руками. Беречь, дорожить и любить так, как могут только белорусы – умная, толерантная, устремленная в будущее нация! И если мы хотим «</w:t>
      </w:r>
      <w:proofErr w:type="spellStart"/>
      <w:r w:rsidRPr="00884B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людзьмі</w:t>
      </w:r>
      <w:proofErr w:type="spellEnd"/>
      <w:r w:rsidRPr="00884B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4B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звацца</w:t>
      </w:r>
      <w:proofErr w:type="spellEnd"/>
      <w:r w:rsidRPr="00884B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», мы это сделаем!</w:t>
      </w:r>
    </w:p>
    <w:p w:rsidR="00884BC1" w:rsidRPr="00884BC1" w:rsidRDefault="00884BC1" w:rsidP="004441F4">
      <w:pPr>
        <w:shd w:val="clear" w:color="auto" w:fill="F5F5F5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B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Александр Лукашенко</w:t>
      </w: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441F4">
        <w:rPr>
          <w:color w:val="111111"/>
          <w:sz w:val="28"/>
          <w:szCs w:val="28"/>
        </w:rPr>
        <w:t xml:space="preserve">          2</w:t>
      </w:r>
      <w:r w:rsidRPr="004441F4">
        <w:rPr>
          <w:color w:val="111111"/>
          <w:sz w:val="28"/>
          <w:szCs w:val="28"/>
        </w:rPr>
        <w:t xml:space="preserve">5 февраля 2021 года для учащихся 8-11 классов прошёл единый час информирования «ШАГ» по теме </w:t>
      </w:r>
      <w:r w:rsidRPr="004441F4">
        <w:rPr>
          <w:b/>
          <w:color w:val="111111"/>
          <w:sz w:val="28"/>
          <w:szCs w:val="28"/>
        </w:rPr>
        <w:t>«В единстве народа – сила независимого государства».</w:t>
      </w:r>
      <w:r w:rsidRPr="004441F4">
        <w:rPr>
          <w:color w:val="111111"/>
          <w:sz w:val="28"/>
          <w:szCs w:val="28"/>
        </w:rPr>
        <w:t xml:space="preserve"> </w:t>
      </w:r>
      <w:r w:rsidRPr="004441F4">
        <w:rPr>
          <w:color w:val="111111"/>
          <w:sz w:val="28"/>
          <w:szCs w:val="28"/>
        </w:rPr>
        <w:t>М</w:t>
      </w:r>
      <w:r w:rsidRPr="004441F4">
        <w:rPr>
          <w:color w:val="111111"/>
          <w:sz w:val="28"/>
          <w:szCs w:val="28"/>
        </w:rPr>
        <w:t>ероприятие прошло в актовом зале с участием приглашённого гостя –</w:t>
      </w:r>
      <w:r w:rsidRPr="004441F4">
        <w:rPr>
          <w:color w:val="111111"/>
          <w:sz w:val="28"/>
          <w:szCs w:val="28"/>
        </w:rPr>
        <w:t xml:space="preserve"> </w:t>
      </w:r>
      <w:proofErr w:type="spellStart"/>
      <w:r w:rsidRPr="004441F4">
        <w:rPr>
          <w:color w:val="111111"/>
          <w:sz w:val="28"/>
          <w:szCs w:val="28"/>
        </w:rPr>
        <w:t>Полочанской</w:t>
      </w:r>
      <w:proofErr w:type="spellEnd"/>
      <w:r w:rsidRPr="004441F4">
        <w:rPr>
          <w:color w:val="111111"/>
          <w:sz w:val="28"/>
          <w:szCs w:val="28"/>
        </w:rPr>
        <w:t xml:space="preserve"> К.И., управляющей делами </w:t>
      </w:r>
      <w:proofErr w:type="spellStart"/>
      <w:r w:rsidRPr="004441F4">
        <w:rPr>
          <w:color w:val="111111"/>
          <w:sz w:val="28"/>
          <w:szCs w:val="28"/>
        </w:rPr>
        <w:t>Будславского</w:t>
      </w:r>
      <w:proofErr w:type="spellEnd"/>
      <w:r w:rsidRPr="004441F4">
        <w:rPr>
          <w:color w:val="111111"/>
          <w:sz w:val="28"/>
          <w:szCs w:val="28"/>
        </w:rPr>
        <w:t xml:space="preserve"> сельского исполнительного комитета.</w:t>
      </w: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1F4">
        <w:rPr>
          <w:color w:val="000000"/>
          <w:sz w:val="28"/>
          <w:szCs w:val="28"/>
        </w:rPr>
        <w:t xml:space="preserve">         Час информирования прошёл в активных и интерактивных формах: </w:t>
      </w:r>
      <w:proofErr w:type="spellStart"/>
      <w:r w:rsidRPr="004441F4">
        <w:rPr>
          <w:color w:val="000000"/>
          <w:sz w:val="28"/>
          <w:szCs w:val="28"/>
        </w:rPr>
        <w:t>информ</w:t>
      </w:r>
      <w:proofErr w:type="spellEnd"/>
      <w:r w:rsidRPr="004441F4">
        <w:rPr>
          <w:color w:val="000000"/>
          <w:sz w:val="28"/>
          <w:szCs w:val="28"/>
        </w:rPr>
        <w:t>-дайджест</w:t>
      </w:r>
      <w:r w:rsidRPr="004441F4">
        <w:rPr>
          <w:color w:val="000000"/>
          <w:sz w:val="28"/>
          <w:szCs w:val="28"/>
        </w:rPr>
        <w:t xml:space="preserve">. </w:t>
      </w:r>
      <w:r w:rsidRPr="004441F4">
        <w:rPr>
          <w:color w:val="000000"/>
          <w:sz w:val="28"/>
          <w:szCs w:val="28"/>
        </w:rPr>
        <w:t>При проведении использована мультимедийная презентация.</w:t>
      </w:r>
    </w:p>
    <w:p w:rsidR="00884BC1" w:rsidRPr="00884BC1" w:rsidRDefault="00884BC1" w:rsidP="004441F4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предложили познакомиться и обсудить следующие блоки:</w:t>
      </w:r>
    </w:p>
    <w:p w:rsidR="00884BC1" w:rsidRPr="00884BC1" w:rsidRDefault="00884BC1" w:rsidP="004441F4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«Народное единство – залог счастливого будущего Беларуси»;</w:t>
      </w:r>
    </w:p>
    <w:p w:rsidR="00884BC1" w:rsidRPr="00884BC1" w:rsidRDefault="00884BC1" w:rsidP="004441F4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«Всебелорусское народное собрание – подводим итоги, планируем будущее»;</w:t>
      </w:r>
    </w:p>
    <w:p w:rsidR="00884BC1" w:rsidRPr="004441F4" w:rsidRDefault="00884BC1" w:rsidP="004441F4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«Вооруженные силы Республики Беларусь: на страже безопасности и суверенитета (День защитников Отечества и Вооруженных сил Республики Беларусь)».</w:t>
      </w: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441F4">
        <w:rPr>
          <w:color w:val="000000"/>
          <w:sz w:val="28"/>
          <w:szCs w:val="28"/>
        </w:rPr>
        <w:t xml:space="preserve">                          Учащиеся отметили, что тема сегодняшнего разговора для них очень актуальна. Как выпускники, они осознают свою социальную ответственность перед будущим страны. У современной молодёжи есть огромные права и возможности. Одно из самых важных на сегодняшний момент – это право равного доступа к образованию. Ребята отметили, что только совместными усилиями мы сможем сделать нашу суверенную Беларусь государством с самой </w:t>
      </w:r>
      <w:proofErr w:type="gramStart"/>
      <w:r w:rsidRPr="004441F4">
        <w:rPr>
          <w:color w:val="000000"/>
          <w:sz w:val="28"/>
          <w:szCs w:val="28"/>
        </w:rPr>
        <w:t>высокоразвитой  экономикой</w:t>
      </w:r>
      <w:proofErr w:type="gramEnd"/>
      <w:r w:rsidRPr="004441F4">
        <w:rPr>
          <w:color w:val="000000"/>
          <w:sz w:val="28"/>
          <w:szCs w:val="28"/>
        </w:rPr>
        <w:t>, наукой и культурой.</w:t>
      </w: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441F4">
        <w:rPr>
          <w:color w:val="000000"/>
          <w:sz w:val="28"/>
          <w:szCs w:val="28"/>
        </w:rPr>
        <w:t>        </w:t>
      </w:r>
      <w:r w:rsidRPr="004441F4">
        <w:rPr>
          <w:color w:val="000000"/>
          <w:sz w:val="28"/>
          <w:szCs w:val="28"/>
        </w:rPr>
        <w:t>Ребята выступили с инициативой</w:t>
      </w:r>
      <w:r w:rsidR="004441F4" w:rsidRPr="004441F4">
        <w:rPr>
          <w:color w:val="000000"/>
          <w:sz w:val="28"/>
          <w:szCs w:val="28"/>
        </w:rPr>
        <w:t xml:space="preserve"> </w:t>
      </w:r>
      <w:proofErr w:type="gramStart"/>
      <w:r w:rsidR="004441F4" w:rsidRPr="004441F4">
        <w:rPr>
          <w:color w:val="000000"/>
          <w:sz w:val="28"/>
          <w:szCs w:val="28"/>
        </w:rPr>
        <w:t xml:space="preserve">в </w:t>
      </w:r>
      <w:r w:rsidRPr="004441F4">
        <w:rPr>
          <w:color w:val="000000"/>
          <w:sz w:val="28"/>
          <w:szCs w:val="28"/>
        </w:rPr>
        <w:t xml:space="preserve"> Год</w:t>
      </w:r>
      <w:proofErr w:type="gramEnd"/>
      <w:r w:rsidRPr="004441F4">
        <w:rPr>
          <w:color w:val="000000"/>
          <w:sz w:val="28"/>
          <w:szCs w:val="28"/>
        </w:rPr>
        <w:t xml:space="preserve"> народного единства выступили с инициативой: ко Дню Победы провести волонтёрскую акцию «Забота», провести молодёжный десант по посадке деревьев в </w:t>
      </w:r>
      <w:r w:rsidR="004441F4" w:rsidRPr="004441F4">
        <w:rPr>
          <w:color w:val="000000"/>
          <w:sz w:val="28"/>
          <w:szCs w:val="28"/>
        </w:rPr>
        <w:t xml:space="preserve">сквере </w:t>
      </w:r>
      <w:proofErr w:type="spellStart"/>
      <w:r w:rsidR="004441F4" w:rsidRPr="004441F4">
        <w:rPr>
          <w:color w:val="000000"/>
          <w:sz w:val="28"/>
          <w:szCs w:val="28"/>
        </w:rPr>
        <w:t>аг</w:t>
      </w:r>
      <w:proofErr w:type="spellEnd"/>
      <w:r w:rsidR="004441F4" w:rsidRPr="004441F4">
        <w:rPr>
          <w:color w:val="000000"/>
          <w:sz w:val="28"/>
          <w:szCs w:val="28"/>
        </w:rPr>
        <w:t>. Будслав, к</w:t>
      </w:r>
      <w:r w:rsidRPr="004441F4">
        <w:rPr>
          <w:color w:val="000000"/>
          <w:sz w:val="28"/>
          <w:szCs w:val="28"/>
        </w:rPr>
        <w:t>о Дню защиты детей провести акцию «Дети – детям»</w:t>
      </w:r>
      <w:r w:rsidR="004441F4" w:rsidRPr="004441F4">
        <w:rPr>
          <w:color w:val="000000"/>
          <w:sz w:val="28"/>
          <w:szCs w:val="28"/>
        </w:rPr>
        <w:t>.</w:t>
      </w: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441F4">
        <w:rPr>
          <w:color w:val="000000"/>
          <w:sz w:val="28"/>
          <w:szCs w:val="28"/>
        </w:rPr>
        <w:lastRenderedPageBreak/>
        <w:t>        </w:t>
      </w:r>
      <w:r w:rsidRPr="004441F4">
        <w:rPr>
          <w:color w:val="000000"/>
          <w:sz w:val="28"/>
          <w:szCs w:val="28"/>
        </w:rPr>
        <w:t xml:space="preserve">Кристина Игнатовна </w:t>
      </w:r>
      <w:r w:rsidRPr="004441F4">
        <w:rPr>
          <w:color w:val="000000"/>
          <w:sz w:val="28"/>
          <w:szCs w:val="28"/>
        </w:rPr>
        <w:t xml:space="preserve">подвела </w:t>
      </w:r>
      <w:proofErr w:type="gramStart"/>
      <w:r w:rsidRPr="004441F4">
        <w:rPr>
          <w:color w:val="000000"/>
          <w:sz w:val="28"/>
          <w:szCs w:val="28"/>
        </w:rPr>
        <w:t>итог  часа</w:t>
      </w:r>
      <w:proofErr w:type="gramEnd"/>
      <w:r w:rsidRPr="004441F4">
        <w:rPr>
          <w:color w:val="000000"/>
          <w:sz w:val="28"/>
          <w:szCs w:val="28"/>
        </w:rPr>
        <w:t xml:space="preserve"> информирования и сказала, что самое важное – это любить свою родину, гордиться ей, чувствовать гражданскую ответственность за её будущее, быть её патриотом.</w:t>
      </w: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441F4">
        <w:rPr>
          <w:color w:val="000000"/>
          <w:sz w:val="28"/>
          <w:szCs w:val="28"/>
        </w:rPr>
        <w:t>         В завершении информационного часа все присутствующие исполнили Гимн Республики Беларусь.</w:t>
      </w:r>
    </w:p>
    <w:p w:rsidR="00884BC1" w:rsidRPr="004441F4" w:rsidRDefault="00884BC1" w:rsidP="004441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441F4">
        <w:rPr>
          <w:color w:val="000000"/>
          <w:sz w:val="28"/>
          <w:szCs w:val="28"/>
        </w:rPr>
        <w:t xml:space="preserve">         Учащиеся поблагодарили </w:t>
      </w:r>
      <w:r w:rsidRPr="004441F4">
        <w:rPr>
          <w:color w:val="000000"/>
          <w:sz w:val="28"/>
          <w:szCs w:val="28"/>
        </w:rPr>
        <w:t xml:space="preserve">Кристину Игнатовну </w:t>
      </w:r>
      <w:r w:rsidRPr="004441F4">
        <w:rPr>
          <w:color w:val="000000"/>
          <w:sz w:val="28"/>
          <w:szCs w:val="28"/>
        </w:rPr>
        <w:t xml:space="preserve">за </w:t>
      </w:r>
      <w:proofErr w:type="gramStart"/>
      <w:r w:rsidRPr="004441F4">
        <w:rPr>
          <w:color w:val="000000"/>
          <w:sz w:val="28"/>
          <w:szCs w:val="28"/>
        </w:rPr>
        <w:t>очень  интересный</w:t>
      </w:r>
      <w:proofErr w:type="gramEnd"/>
      <w:r w:rsidRPr="004441F4">
        <w:rPr>
          <w:color w:val="000000"/>
          <w:sz w:val="28"/>
          <w:szCs w:val="28"/>
        </w:rPr>
        <w:t xml:space="preserve"> и полезный</w:t>
      </w:r>
      <w:r w:rsidR="004441F4">
        <w:rPr>
          <w:color w:val="000000"/>
          <w:sz w:val="28"/>
          <w:szCs w:val="28"/>
        </w:rPr>
        <w:t xml:space="preserve"> </w:t>
      </w:r>
      <w:r w:rsidRPr="004441F4">
        <w:rPr>
          <w:color w:val="000000"/>
          <w:sz w:val="28"/>
          <w:szCs w:val="28"/>
        </w:rPr>
        <w:t>разговор</w:t>
      </w:r>
      <w:r w:rsidRPr="004441F4">
        <w:rPr>
          <w:color w:val="000000"/>
          <w:sz w:val="28"/>
          <w:szCs w:val="28"/>
        </w:rPr>
        <w:t>.</w:t>
      </w:r>
      <w:r w:rsidRPr="004441F4">
        <w:rPr>
          <w:color w:val="111111"/>
          <w:sz w:val="28"/>
          <w:szCs w:val="28"/>
        </w:rPr>
        <w:br/>
      </w:r>
    </w:p>
    <w:p w:rsidR="009030FE" w:rsidRDefault="00884BC1" w:rsidP="004441F4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0D08F302" wp14:editId="07DFC6D5">
            <wp:extent cx="5940425" cy="8355763"/>
            <wp:effectExtent l="0" t="0" r="3175" b="7620"/>
            <wp:docPr id="1" name="Рисунок 1" descr="http://sch2.lyahovichi.edu.by/ru/sm_full.aspx?guid=8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.lyahovichi.edu.by/ru/sm_full.aspx?guid=898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C1" w:rsidRDefault="00884BC1" w:rsidP="004441F4">
      <w:pPr>
        <w:spacing w:line="240" w:lineRule="auto"/>
      </w:pPr>
    </w:p>
    <w:p w:rsidR="00884BC1" w:rsidRDefault="00884BC1" w:rsidP="004441F4">
      <w:pPr>
        <w:spacing w:line="240" w:lineRule="auto"/>
      </w:pPr>
    </w:p>
    <w:p w:rsidR="00884BC1" w:rsidRDefault="00884BC1" w:rsidP="004441F4">
      <w:pPr>
        <w:spacing w:line="240" w:lineRule="auto"/>
      </w:pPr>
    </w:p>
    <w:p w:rsidR="00884BC1" w:rsidRDefault="00884BC1" w:rsidP="004441F4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> </w:t>
      </w:r>
      <w:bookmarkStart w:id="0" w:name="_GoBack"/>
      <w:bookmarkEnd w:id="0"/>
    </w:p>
    <w:p w:rsidR="00884BC1" w:rsidRDefault="00884BC1" w:rsidP="004441F4">
      <w:pPr>
        <w:pStyle w:val="a3"/>
        <w:rPr>
          <w:rFonts w:ascii="Verdana" w:hAnsi="Verdana"/>
          <w:color w:val="000000"/>
          <w:sz w:val="18"/>
          <w:szCs w:val="18"/>
        </w:rPr>
      </w:pPr>
    </w:p>
    <w:p w:rsidR="00884BC1" w:rsidRDefault="00884BC1" w:rsidP="004441F4">
      <w:pPr>
        <w:spacing w:line="240" w:lineRule="auto"/>
      </w:pPr>
    </w:p>
    <w:p w:rsidR="00884BC1" w:rsidRDefault="00884BC1" w:rsidP="004441F4">
      <w:pPr>
        <w:spacing w:line="240" w:lineRule="auto"/>
      </w:pPr>
    </w:p>
    <w:sectPr w:rsidR="0088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C1"/>
    <w:rsid w:val="004441F4"/>
    <w:rsid w:val="00884BC1"/>
    <w:rsid w:val="0090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E4CB"/>
  <w15:chartTrackingRefBased/>
  <w15:docId w15:val="{B2B4430A-BDF4-4946-9C8B-A51D6DB5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B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475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65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77122</dc:creator>
  <cp:keywords/>
  <dc:description/>
  <cp:lastModifiedBy>77122</cp:lastModifiedBy>
  <cp:revision>1</cp:revision>
  <dcterms:created xsi:type="dcterms:W3CDTF">2021-03-04T06:09:00Z</dcterms:created>
  <dcterms:modified xsi:type="dcterms:W3CDTF">2021-03-04T06:28:00Z</dcterms:modified>
</cp:coreProperties>
</file>